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 xml:space="preserve">RASPORED </w:t>
      </w:r>
      <w:r w:rsidR="00471973">
        <w:rPr>
          <w:rFonts w:ascii="Calibri" w:hAnsi="Calibri"/>
          <w:b/>
          <w:sz w:val="24"/>
        </w:rPr>
        <w:t>OBRANA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471973">
        <w:tc>
          <w:tcPr>
            <w:tcW w:w="429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71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8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95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471973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JURE FABIJAN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FINANCIJSKI IZVJEŠTAJI KAO PODLOGA ZA OCJENU KVALITETE POSLOVANJA DRUŠTAVA U CESTOGRADNJI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Lovrinović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Katarina Žager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Ivana Mamić Sačer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18.04.2017.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12:30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471973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Informatički menadžment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ANTE KISIĆ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PROCJENA RIZIKA I INTERNA REVIZIJA INFORMACIJSKIH SUSTAVA KAO POTPORA STRATEŠKOM PLANIRANJU NA VISOKIM UČILIŠTIMA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Mario Spremić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Velimir Srića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25.04.2017.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471973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SINIŠA KOVAČ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OBLIKOVANJE MODELA CENTARA ODGOVORNOSTI U ORGANIZACIJI KOMUNALNIH I ENERGETSKIH DJELATNOSTI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Vinko Belak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Marijan Cingula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24.04.2017.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471973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Marketinški menadžment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MARIO KOVAČEVIĆ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PROMOTIVNIH CIJENA NA PRODAJU PROIZVODA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Zoran Krupka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Prebežac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Sunčana Piri Rajh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12.04.2017.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471973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Informatički menadžment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MATIJA KRALJ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PROCESNI PRISTUP INFORMATIZACIJI POSLOVANJA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Katarina Ćurko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Vesna Bosilj Vukšić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Strugar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12.04.2017.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471973">
        <w:trPr>
          <w:cantSplit/>
        </w:trPr>
        <w:tc>
          <w:tcPr>
            <w:tcW w:w="429" w:type="dxa"/>
            <w:shd w:val="clear" w:color="auto" w:fill="auto"/>
          </w:tcPr>
          <w:p w:rsidR="00AA4C42" w:rsidRDefault="00194BD8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  <w:bookmarkStart w:id="0" w:name="_GoBack"/>
            <w:bookmarkEnd w:id="0"/>
            <w:r w:rsidR="00AA4C42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TAMARA MILIĆ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ODNOS DIZAJNA POSLA I INOVATIVNOG PONAŠANJA ZAPOSLENIKA U JAVNOM SEKTORU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Nina Pološki Vokić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Tomislav Hernaus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Ana Aleksić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12.04.2017.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08:30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C42"/>
    <w:rsid w:val="00194BD8"/>
    <w:rsid w:val="00231421"/>
    <w:rsid w:val="00420143"/>
    <w:rsid w:val="00471973"/>
    <w:rsid w:val="005A2752"/>
    <w:rsid w:val="0064147F"/>
    <w:rsid w:val="008F7673"/>
    <w:rsid w:val="009D2AEA"/>
    <w:rsid w:val="009D2C85"/>
    <w:rsid w:val="00AA4C42"/>
    <w:rsid w:val="00AE0F28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sbabic</dc:creator>
  <cp:lastModifiedBy>Snježana Babić</cp:lastModifiedBy>
  <cp:revision>4</cp:revision>
  <cp:lastPrinted>2017-03-28T12:16:00Z</cp:lastPrinted>
  <dcterms:created xsi:type="dcterms:W3CDTF">2017-03-28T12:22:00Z</dcterms:created>
  <dcterms:modified xsi:type="dcterms:W3CDTF">2017-05-03T08:04:00Z</dcterms:modified>
</cp:coreProperties>
</file>